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894D1" w14:textId="77777777" w:rsidR="00C90F11" w:rsidRDefault="00C90F11" w:rsidP="00C90F1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133F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199891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90F11" w14:paraId="76547FDB" w14:textId="77777777" w:rsidTr="003C65BF">
        <w:trPr>
          <w:trHeight w:val="788"/>
        </w:trPr>
        <w:tc>
          <w:tcPr>
            <w:tcW w:w="9867" w:type="dxa"/>
            <w:hideMark/>
          </w:tcPr>
          <w:p w14:paraId="6291F934" w14:textId="77777777" w:rsidR="00C90F11" w:rsidRDefault="00C90F11" w:rsidP="003C65B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1233A8" w14:textId="77777777" w:rsidR="00C90F11" w:rsidRDefault="00C90F11" w:rsidP="003C65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2B9EDDF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D10CB2B" wp14:editId="184F11A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E40D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1E73A7C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EBB82E9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</w:p>
    <w:p w14:paraId="6A99F2A5" w14:textId="77777777" w:rsid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EFE8127" w14:textId="77777777" w:rsid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A93FC" w14:textId="22C46358" w:rsidR="00C90F11" w:rsidRP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внесення змін до Рішення №652-12-VIII від 21 жовтня 2021 року «Про затвердження технічної документації щодо встановлення(відновлення)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6323DC77" w14:textId="77777777" w:rsidR="00C90F11" w:rsidRDefault="00C90F11" w:rsidP="00C90F1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3AC09C8" w14:textId="22D93464" w:rsidR="00C90F11" w:rsidRPr="006E4B7E" w:rsidRDefault="00C90F11" w:rsidP="00C90F1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r>
        <w:rPr>
          <w:iCs/>
          <w:lang w:val="uk-UA"/>
        </w:rPr>
        <w:t>Короля Віктора Івановича</w:t>
      </w:r>
      <w:r w:rsidRPr="004F4975">
        <w:rPr>
          <w:color w:val="000000"/>
          <w:lang w:val="uk-UA"/>
        </w:rPr>
        <w:t>,</w:t>
      </w:r>
      <w:r w:rsidR="00B216E3"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6A001253" w14:textId="77777777" w:rsidR="00C90F11" w:rsidRPr="006E4B7E" w:rsidRDefault="00C90F11" w:rsidP="00C90F1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B063821" w14:textId="39FB37ED" w:rsidR="00C90F11" w:rsidRDefault="00C90F11" w:rsidP="00ED5992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59D59FC" w14:textId="77777777" w:rsidR="00ED5992" w:rsidRPr="00ED5992" w:rsidRDefault="00ED5992" w:rsidP="00ED5992"/>
    <w:p w14:paraId="1772DA08" w14:textId="6099E985" w:rsidR="00ED5992" w:rsidRDefault="00C90F11" w:rsidP="00B242C1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proofErr w:type="spellStart"/>
      <w:r w:rsidRPr="00C90F11">
        <w:rPr>
          <w:color w:val="000000" w:themeColor="text1"/>
        </w:rPr>
        <w:t>Внести</w:t>
      </w:r>
      <w:proofErr w:type="spellEnd"/>
      <w:r w:rsidRPr="00C90F11">
        <w:rPr>
          <w:color w:val="000000" w:themeColor="text1"/>
        </w:rPr>
        <w:t xml:space="preserve"> зміни до </w:t>
      </w:r>
      <w:r>
        <w:rPr>
          <w:color w:val="000000" w:themeColor="text1"/>
        </w:rPr>
        <w:t xml:space="preserve">п.32 додатку №1 до рішення </w:t>
      </w:r>
      <w:proofErr w:type="spellStart"/>
      <w:r>
        <w:rPr>
          <w:color w:val="000000" w:themeColor="text1"/>
        </w:rPr>
        <w:t>Димерської</w:t>
      </w:r>
      <w:proofErr w:type="spellEnd"/>
      <w:r>
        <w:rPr>
          <w:color w:val="000000" w:themeColor="text1"/>
        </w:rPr>
        <w:t xml:space="preserve"> селищної ради</w:t>
      </w:r>
      <w:r w:rsidRPr="00C90F11">
        <w:rPr>
          <w:color w:val="000000" w:themeColor="text1"/>
        </w:rPr>
        <w:t xml:space="preserve"> №652-12-VIII від 21 жовтня 2021 року «Про затвердження технічної документації щодо встановлення(відновлення)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 </w:t>
      </w:r>
      <w:r>
        <w:rPr>
          <w:color w:val="000000" w:themeColor="text1"/>
        </w:rPr>
        <w:t>, а саме зазначити частки земельн</w:t>
      </w:r>
      <w:r w:rsidR="00B242C1" w:rsidRPr="00B242C1">
        <w:rPr>
          <w:color w:val="000000" w:themeColor="text1"/>
        </w:rPr>
        <w:t>ої</w:t>
      </w:r>
      <w:r>
        <w:rPr>
          <w:color w:val="000000" w:themeColor="text1"/>
        </w:rPr>
        <w:t xml:space="preserve"> ділян</w:t>
      </w:r>
      <w:r w:rsidR="00B242C1" w:rsidRPr="00B242C1">
        <w:rPr>
          <w:color w:val="000000" w:themeColor="text1"/>
        </w:rPr>
        <w:t>ки у</w:t>
      </w:r>
      <w:r w:rsidR="003F7444">
        <w:rPr>
          <w:color w:val="000000" w:themeColor="text1"/>
        </w:rPr>
        <w:t xml:space="preserve"> відповідно</w:t>
      </w:r>
      <w:r w:rsidR="00B242C1" w:rsidRPr="00B242C1">
        <w:rPr>
          <w:color w:val="000000" w:themeColor="text1"/>
        </w:rPr>
        <w:t>сті</w:t>
      </w:r>
      <w:r w:rsidR="003F7444">
        <w:rPr>
          <w:color w:val="000000" w:themeColor="text1"/>
        </w:rPr>
        <w:t xml:space="preserve"> до </w:t>
      </w:r>
      <w:r w:rsidR="00B242C1" w:rsidRPr="00B242C1">
        <w:rPr>
          <w:color w:val="000000" w:themeColor="text1"/>
        </w:rPr>
        <w:t xml:space="preserve">часток житлового будинку згідно з </w:t>
      </w:r>
      <w:r w:rsidR="003F7444">
        <w:rPr>
          <w:color w:val="000000" w:themeColor="text1"/>
        </w:rPr>
        <w:t>відомостей з Державного реєстру</w:t>
      </w:r>
      <w:r w:rsidR="00ED5992">
        <w:rPr>
          <w:color w:val="000000" w:themeColor="text1"/>
        </w:rPr>
        <w:t xml:space="preserve"> речових прав на нерухоме майно та викласти в такій редакції:</w:t>
      </w:r>
    </w:p>
    <w:p w14:paraId="0BA07926" w14:textId="77777777" w:rsidR="00B242C1" w:rsidRPr="00B242C1" w:rsidRDefault="00B242C1" w:rsidP="00B242C1">
      <w:pPr>
        <w:ind w:left="426"/>
        <w:jc w:val="both"/>
        <w:rPr>
          <w:color w:val="000000" w:themeColor="text1"/>
        </w:rPr>
      </w:pPr>
      <w:bookmarkStart w:id="0" w:name="_GoBack"/>
      <w:bookmarkEnd w:id="0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2353"/>
        <w:gridCol w:w="1417"/>
        <w:gridCol w:w="2835"/>
        <w:gridCol w:w="1843"/>
      </w:tblGrid>
      <w:tr w:rsidR="00ED5992" w14:paraId="734F0DD6" w14:textId="77777777" w:rsidTr="00B242C1">
        <w:trPr>
          <w:trHeight w:val="1102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38024F" w14:textId="77777777" w:rsidR="00ED5992" w:rsidRPr="00A35EA3" w:rsidRDefault="00ED5992" w:rsidP="00B242C1">
            <w:pPr>
              <w:ind w:left="-105" w:hanging="15"/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A35EA3">
              <w:rPr>
                <w:b/>
                <w:bCs/>
                <w:color w:val="000000" w:themeColor="text1"/>
              </w:rPr>
              <w:t>№</w:t>
            </w:r>
            <w:r w:rsidRPr="00A35EA3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BD9C24" w14:textId="77777777" w:rsidR="00ED5992" w:rsidRPr="00A35EA3" w:rsidRDefault="00ED5992" w:rsidP="00B242C1">
            <w:pPr>
              <w:ind w:left="-105" w:hanging="15"/>
              <w:jc w:val="center"/>
              <w:rPr>
                <w:b/>
                <w:bCs/>
                <w:color w:val="000000" w:themeColor="text1"/>
              </w:rPr>
            </w:pPr>
            <w:r w:rsidRPr="00A35EA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1BEC45" w14:textId="222BAC2A" w:rsidR="00ED5992" w:rsidRPr="00A35EA3" w:rsidRDefault="00ED5992" w:rsidP="00B242C1">
            <w:pPr>
              <w:ind w:left="-105" w:hanging="15"/>
              <w:jc w:val="center"/>
              <w:rPr>
                <w:b/>
                <w:bCs/>
                <w:color w:val="000000" w:themeColor="text1"/>
              </w:rPr>
            </w:pPr>
            <w:r w:rsidRPr="00A35EA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43C8B7" w14:textId="77777777" w:rsidR="00ED5992" w:rsidRPr="00A35EA3" w:rsidRDefault="00ED5992" w:rsidP="00B242C1">
            <w:pPr>
              <w:ind w:left="-105" w:hanging="15"/>
              <w:jc w:val="center"/>
              <w:rPr>
                <w:b/>
                <w:bCs/>
                <w:color w:val="000000" w:themeColor="text1"/>
              </w:rPr>
            </w:pPr>
            <w:r w:rsidRPr="00A35EA3">
              <w:rPr>
                <w:b/>
                <w:bCs/>
                <w:color w:val="000000" w:themeColor="text1"/>
              </w:rPr>
              <w:t xml:space="preserve">Місце розташування земельної ділянки, </w:t>
            </w:r>
            <w:r w:rsidRPr="00A35EA3">
              <w:rPr>
                <w:b/>
                <w:bCs/>
                <w:color w:val="000000" w:themeColor="text1"/>
              </w:rPr>
              <w:br/>
              <w:t>Кадастровий номер земельної ділянки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77F06A" w14:textId="65F03C1E" w:rsidR="00ED5992" w:rsidRPr="00A35EA3" w:rsidRDefault="00A35EA3" w:rsidP="00B242C1">
            <w:pPr>
              <w:ind w:left="-105" w:hanging="15"/>
              <w:jc w:val="center"/>
              <w:rPr>
                <w:b/>
                <w:bCs/>
                <w:color w:val="000000" w:themeColor="text1"/>
              </w:rPr>
            </w:pPr>
            <w:r w:rsidRPr="00A35EA3">
              <w:rPr>
                <w:b/>
                <w:bCs/>
              </w:rPr>
              <w:t>Розробник проекту землеустрою</w:t>
            </w:r>
          </w:p>
        </w:tc>
      </w:tr>
      <w:tr w:rsidR="00F61473" w14:paraId="45764F29" w14:textId="77777777" w:rsidTr="00B242C1">
        <w:trPr>
          <w:trHeight w:val="1558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D2CA59" w14:textId="1F085F70" w:rsidR="00F61473" w:rsidRDefault="00F61473" w:rsidP="00B242C1">
            <w:pPr>
              <w:ind w:left="-105" w:hanging="1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B6146C" w14:textId="39DEAF31" w:rsidR="00F61473" w:rsidRDefault="00F61473" w:rsidP="00B242C1">
            <w:pPr>
              <w:ind w:left="-105" w:hanging="15"/>
              <w:jc w:val="center"/>
            </w:pPr>
            <w:r>
              <w:t>Крикун Валентині Іванівні</w:t>
            </w:r>
            <w:r w:rsidR="00B242C1">
              <w:rPr>
                <w:lang w:val="ru-RU"/>
              </w:rPr>
              <w:t xml:space="preserve"> -</w:t>
            </w:r>
            <w:r>
              <w:t xml:space="preserve"> 3/50</w:t>
            </w:r>
          </w:p>
          <w:p w14:paraId="3A3A4BA7" w14:textId="5A8EE4F2" w:rsidR="00F61473" w:rsidRDefault="00F61473" w:rsidP="00B242C1">
            <w:pPr>
              <w:ind w:left="-105" w:hanging="15"/>
              <w:jc w:val="center"/>
            </w:pPr>
            <w:r>
              <w:t>Королю Сергію Івановичу</w:t>
            </w:r>
            <w:r w:rsidR="00B242C1">
              <w:rPr>
                <w:lang w:val="ru-RU"/>
              </w:rPr>
              <w:t xml:space="preserve"> -</w:t>
            </w:r>
            <w:r>
              <w:t xml:space="preserve"> 3/50</w:t>
            </w:r>
          </w:p>
          <w:p w14:paraId="43A978B2" w14:textId="7B8962A2" w:rsidR="00F61473" w:rsidRPr="00B242C1" w:rsidRDefault="00F61473" w:rsidP="00B242C1">
            <w:pPr>
              <w:ind w:left="-105" w:hanging="15"/>
              <w:jc w:val="center"/>
            </w:pPr>
            <w:r>
              <w:t>Королю Віктору Івановичу</w:t>
            </w:r>
            <w:r w:rsidR="00B242C1">
              <w:rPr>
                <w:lang w:val="ru-RU"/>
              </w:rPr>
              <w:t xml:space="preserve"> -</w:t>
            </w:r>
            <w:r>
              <w:t xml:space="preserve"> 44/50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881FA0" w14:textId="3186A11F" w:rsidR="00F61473" w:rsidRDefault="00F61473" w:rsidP="00B242C1">
            <w:pPr>
              <w:ind w:left="-105" w:hanging="15"/>
              <w:jc w:val="center"/>
              <w:rPr>
                <w:color w:val="000000" w:themeColor="text1"/>
              </w:rPr>
            </w:pPr>
            <w:r>
              <w:t>0,2500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144193" w14:textId="77777777" w:rsidR="00B242C1" w:rsidRDefault="00F61473" w:rsidP="00B242C1">
            <w:pPr>
              <w:ind w:left="-105" w:hanging="15"/>
              <w:jc w:val="center"/>
            </w:pPr>
            <w:r>
              <w:t>3221883201:08:077:0251</w:t>
            </w:r>
          </w:p>
          <w:p w14:paraId="4678BC2B" w14:textId="233A3BC9" w:rsidR="00F61473" w:rsidRDefault="00F61473" w:rsidP="00B242C1">
            <w:pPr>
              <w:ind w:left="-105" w:hanging="15"/>
              <w:jc w:val="center"/>
            </w:pPr>
            <w:r>
              <w:t xml:space="preserve">с. </w:t>
            </w:r>
            <w:proofErr w:type="spellStart"/>
            <w:r>
              <w:t>Катюжанка</w:t>
            </w:r>
            <w:proofErr w:type="spellEnd"/>
          </w:p>
          <w:p w14:paraId="1C322A99" w14:textId="20D78794" w:rsidR="00F61473" w:rsidRDefault="00F61473" w:rsidP="00B242C1">
            <w:pPr>
              <w:ind w:left="-105" w:hanging="15"/>
              <w:jc w:val="center"/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lang w:val="ru-RU"/>
              </w:rPr>
              <w:t>вул.Вишгородська</w:t>
            </w:r>
            <w:proofErr w:type="spellEnd"/>
            <w:proofErr w:type="gramEnd"/>
            <w:r>
              <w:rPr>
                <w:lang w:val="ru-RU"/>
              </w:rPr>
              <w:t>, 74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9D311C" w14:textId="7FA33A83" w:rsidR="00A35EA3" w:rsidRDefault="00A35EA3" w:rsidP="00B242C1">
            <w:pPr>
              <w:ind w:left="-105" w:hanging="15"/>
              <w:jc w:val="center"/>
            </w:pPr>
            <w:r>
              <w:t>ФОП</w:t>
            </w:r>
            <w:r w:rsidR="00B242C1">
              <w:rPr>
                <w:lang w:val="ru-RU"/>
              </w:rPr>
              <w:t xml:space="preserve"> </w:t>
            </w:r>
            <w:proofErr w:type="spellStart"/>
            <w:r>
              <w:t>Погодаєв</w:t>
            </w:r>
            <w:proofErr w:type="spellEnd"/>
            <w:r>
              <w:t xml:space="preserve"> О.В.</w:t>
            </w:r>
          </w:p>
          <w:p w14:paraId="4B98F185" w14:textId="2E8D75A1" w:rsidR="00F61473" w:rsidRDefault="00F61473" w:rsidP="00B242C1">
            <w:pPr>
              <w:ind w:left="-105" w:hanging="15"/>
              <w:jc w:val="center"/>
              <w:rPr>
                <w:color w:val="000000" w:themeColor="text1"/>
                <w:lang w:val="ru-RU"/>
              </w:rPr>
            </w:pPr>
          </w:p>
        </w:tc>
      </w:tr>
    </w:tbl>
    <w:p w14:paraId="01E18A00" w14:textId="77777777" w:rsidR="00C90F11" w:rsidRPr="00E43995" w:rsidRDefault="00C90F11" w:rsidP="00B242C1">
      <w:pPr>
        <w:ind w:firstLine="426"/>
        <w:jc w:val="both"/>
      </w:pPr>
    </w:p>
    <w:p w14:paraId="439622E2" w14:textId="1E9C252A" w:rsidR="00C90F11" w:rsidRPr="00F83874" w:rsidRDefault="00C90F11" w:rsidP="00B242C1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3600EF">
        <w:rPr>
          <w:color w:val="000000"/>
          <w:lang w:val="ru-RU"/>
        </w:rPr>
        <w:t xml:space="preserve">Контроль за </w:t>
      </w:r>
      <w:proofErr w:type="spellStart"/>
      <w:r w:rsidRPr="003600EF">
        <w:rPr>
          <w:color w:val="000000"/>
          <w:lang w:val="ru-RU"/>
        </w:rPr>
        <w:t>виконанням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даного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рішення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покласти</w:t>
      </w:r>
      <w:proofErr w:type="spellEnd"/>
      <w:r w:rsidRPr="003600EF">
        <w:rPr>
          <w:color w:val="000000"/>
          <w:lang w:val="ru-RU"/>
        </w:rPr>
        <w:t xml:space="preserve"> на </w:t>
      </w:r>
      <w:proofErr w:type="spellStart"/>
      <w:r w:rsidRPr="003600EF">
        <w:rPr>
          <w:color w:val="000000"/>
          <w:lang w:val="ru-RU"/>
        </w:rPr>
        <w:t>постійну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комісію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proofErr w:type="gramStart"/>
      <w:r w:rsidRPr="003600EF">
        <w:rPr>
          <w:color w:val="000000"/>
          <w:lang w:val="ru-RU"/>
        </w:rPr>
        <w:t>питань</w:t>
      </w:r>
      <w:proofErr w:type="spellEnd"/>
      <w:r w:rsidRPr="003600EF">
        <w:rPr>
          <w:color w:val="000000"/>
          <w:lang w:val="ru-RU"/>
        </w:rPr>
        <w:t xml:space="preserve">  </w:t>
      </w:r>
      <w:proofErr w:type="spellStart"/>
      <w:r w:rsidRPr="003600EF">
        <w:rPr>
          <w:color w:val="000000"/>
          <w:lang w:val="ru-RU"/>
        </w:rPr>
        <w:t>земельних</w:t>
      </w:r>
      <w:proofErr w:type="spellEnd"/>
      <w:proofErr w:type="gram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відносин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природокористування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планування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території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будівництва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архітектури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охорони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пам’яток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історичного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середовища</w:t>
      </w:r>
      <w:proofErr w:type="spellEnd"/>
      <w:r w:rsidRPr="003600EF">
        <w:rPr>
          <w:color w:val="000000"/>
          <w:lang w:val="ru-RU"/>
        </w:rPr>
        <w:t xml:space="preserve"> та благоустрою.</w:t>
      </w:r>
    </w:p>
    <w:p w14:paraId="674A76DA" w14:textId="77777777" w:rsidR="00F83874" w:rsidRPr="00F83874" w:rsidRDefault="00F83874" w:rsidP="00F83874">
      <w:pPr>
        <w:ind w:left="329"/>
        <w:jc w:val="both"/>
        <w:rPr>
          <w:lang w:val="ru-RU"/>
        </w:rPr>
      </w:pPr>
    </w:p>
    <w:p w14:paraId="311D12EA" w14:textId="4BB7DB20" w:rsidR="00C90F11" w:rsidRPr="00E43995" w:rsidRDefault="00C90F11" w:rsidP="00ED599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662D606E" w14:textId="77777777" w:rsidR="00ED5992" w:rsidRDefault="00ED5992" w:rsidP="00C90F11">
      <w:pPr>
        <w:jc w:val="both"/>
        <w:rPr>
          <w:color w:val="000000"/>
          <w:sz w:val="22"/>
          <w:szCs w:val="22"/>
          <w:lang w:val="ru-RU"/>
        </w:rPr>
      </w:pPr>
    </w:p>
    <w:p w14:paraId="436B5860" w14:textId="343EBEE0" w:rsidR="00C90F11" w:rsidRPr="00E43995" w:rsidRDefault="00C90F11" w:rsidP="00C90F11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082A2BA7" w14:textId="77777777" w:rsidR="00C90F11" w:rsidRPr="00E43995" w:rsidRDefault="00C90F11" w:rsidP="00C90F11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54D951CD" w14:textId="2984648D" w:rsidR="00C90F11" w:rsidRPr="00E43995" w:rsidRDefault="00C90F11" w:rsidP="00C90F11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85</w:t>
      </w:r>
      <w:r w:rsidR="00ED5992">
        <w:rPr>
          <w:color w:val="000000"/>
          <w:sz w:val="22"/>
          <w:szCs w:val="22"/>
          <w:lang w:val="ru-RU"/>
        </w:rPr>
        <w:t>9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1BDDC0A1" w14:textId="77777777" w:rsidR="004C6F69" w:rsidRDefault="004C6F69"/>
    <w:sectPr w:rsidR="004C6F6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12"/>
    <w:rsid w:val="00334912"/>
    <w:rsid w:val="003F7444"/>
    <w:rsid w:val="004C6F69"/>
    <w:rsid w:val="007E3AF9"/>
    <w:rsid w:val="00A35EA3"/>
    <w:rsid w:val="00B216E3"/>
    <w:rsid w:val="00B242C1"/>
    <w:rsid w:val="00C90F11"/>
    <w:rsid w:val="00ED5992"/>
    <w:rsid w:val="00F61473"/>
    <w:rsid w:val="00F8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66A1BC"/>
  <w15:chartTrackingRefBased/>
  <w15:docId w15:val="{0BC42F1B-38D0-4104-8316-4D2B1BD4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90F1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C90F1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C9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6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8</cp:revision>
  <cp:lastPrinted>2022-07-22T07:00:00Z</cp:lastPrinted>
  <dcterms:created xsi:type="dcterms:W3CDTF">2022-07-21T09:20:00Z</dcterms:created>
  <dcterms:modified xsi:type="dcterms:W3CDTF">2022-07-22T07:00:00Z</dcterms:modified>
</cp:coreProperties>
</file>